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D2" w:rsidRPr="00267E13" w:rsidRDefault="00CB79D2" w:rsidP="00CB7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E13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CB79D2" w:rsidRPr="00267E13" w:rsidRDefault="00CB79D2" w:rsidP="00CB7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E13">
        <w:rPr>
          <w:rFonts w:ascii="Times New Roman" w:hAnsi="Times New Roman"/>
          <w:b/>
          <w:sz w:val="24"/>
          <w:szCs w:val="24"/>
        </w:rPr>
        <w:t>Результатов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промежуточного </w:t>
      </w:r>
      <w:r>
        <w:rPr>
          <w:rFonts w:ascii="Times New Roman" w:hAnsi="Times New Roman"/>
          <w:b/>
          <w:sz w:val="24"/>
          <w:szCs w:val="24"/>
        </w:rPr>
        <w:t>контроля</w:t>
      </w:r>
      <w:r w:rsidRPr="00267E13">
        <w:rPr>
          <w:rFonts w:ascii="Times New Roman" w:hAnsi="Times New Roman"/>
          <w:b/>
          <w:sz w:val="24"/>
          <w:szCs w:val="24"/>
        </w:rPr>
        <w:t xml:space="preserve"> диагностики</w:t>
      </w:r>
      <w:r>
        <w:rPr>
          <w:rFonts w:ascii="Times New Roman" w:hAnsi="Times New Roman"/>
          <w:b/>
          <w:sz w:val="24"/>
          <w:szCs w:val="24"/>
        </w:rPr>
        <w:t xml:space="preserve"> детей младшей группы</w:t>
      </w:r>
      <w:r w:rsidRPr="00267E13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Солнечные лучики</w:t>
      </w:r>
      <w:r w:rsidRPr="00267E13">
        <w:rPr>
          <w:rFonts w:ascii="Times New Roman" w:hAnsi="Times New Roman"/>
          <w:b/>
          <w:sz w:val="24"/>
          <w:szCs w:val="24"/>
        </w:rPr>
        <w:t>»</w:t>
      </w:r>
    </w:p>
    <w:p w:rsidR="00CB79D2" w:rsidRPr="00BF05AE" w:rsidRDefault="00CB79D2" w:rsidP="00CB79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Дата проведения: с 10 по15 января 2022</w:t>
      </w:r>
      <w:r w:rsidRPr="00BF05AE">
        <w:rPr>
          <w:rFonts w:ascii="Times New Roman" w:hAnsi="Times New Roman"/>
          <w:b/>
        </w:rPr>
        <w:t>г</w:t>
      </w:r>
    </w:p>
    <w:p w:rsidR="00FB38D2" w:rsidRPr="00CB79D2" w:rsidRDefault="00FB38D2" w:rsidP="00FB38D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4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"/>
        <w:gridCol w:w="1947"/>
        <w:gridCol w:w="339"/>
        <w:gridCol w:w="361"/>
        <w:gridCol w:w="361"/>
        <w:gridCol w:w="362"/>
        <w:gridCol w:w="361"/>
        <w:gridCol w:w="361"/>
        <w:gridCol w:w="361"/>
        <w:gridCol w:w="361"/>
        <w:gridCol w:w="362"/>
        <w:gridCol w:w="398"/>
        <w:gridCol w:w="398"/>
        <w:gridCol w:w="440"/>
        <w:gridCol w:w="160"/>
        <w:gridCol w:w="159"/>
        <w:gridCol w:w="362"/>
        <w:gridCol w:w="362"/>
        <w:gridCol w:w="362"/>
        <w:gridCol w:w="509"/>
        <w:gridCol w:w="638"/>
        <w:gridCol w:w="798"/>
        <w:gridCol w:w="796"/>
        <w:gridCol w:w="8"/>
      </w:tblGrid>
      <w:tr w:rsidR="00C65350" w:rsidRPr="00CB79D2" w:rsidTr="00CB79D2">
        <w:trPr>
          <w:trHeight w:val="358"/>
        </w:trPr>
        <w:tc>
          <w:tcPr>
            <w:tcW w:w="10849" w:type="dxa"/>
            <w:gridSpan w:val="24"/>
          </w:tcPr>
          <w:p w:rsidR="00C65350" w:rsidRPr="00CB79D2" w:rsidRDefault="00C65350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010436" w:rsidRPr="00CB79D2" w:rsidTr="00CB79D2">
        <w:trPr>
          <w:gridAfter w:val="4"/>
          <w:wAfter w:w="2240" w:type="dxa"/>
          <w:trHeight w:val="358"/>
        </w:trPr>
        <w:tc>
          <w:tcPr>
            <w:tcW w:w="283" w:type="dxa"/>
            <w:vMerge w:val="restart"/>
          </w:tcPr>
          <w:p w:rsidR="00010436" w:rsidRPr="00CB79D2" w:rsidRDefault="00010436" w:rsidP="00B3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36" w:rsidRPr="00CB79D2" w:rsidRDefault="00010436" w:rsidP="00B3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36" w:rsidRPr="00CB79D2" w:rsidRDefault="00010436" w:rsidP="00B3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436" w:rsidRPr="00CB79D2" w:rsidRDefault="00010436" w:rsidP="00C6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</w:tcPr>
          <w:p w:rsidR="00010436" w:rsidRPr="00CB79D2" w:rsidRDefault="00010436" w:rsidP="00B3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06" w:type="dxa"/>
            <w:gridSpan w:val="5"/>
          </w:tcPr>
          <w:p w:rsidR="00010436" w:rsidRPr="00CB79D2" w:rsidRDefault="00010436" w:rsidP="00B3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96" w:type="dxa"/>
            <w:gridSpan w:val="4"/>
          </w:tcPr>
          <w:p w:rsidR="00010436" w:rsidRPr="00CB79D2" w:rsidRDefault="00010436" w:rsidP="00B3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54" w:type="dxa"/>
            <w:gridSpan w:val="5"/>
          </w:tcPr>
          <w:p w:rsidR="00010436" w:rsidRPr="00CB79D2" w:rsidRDefault="00010436" w:rsidP="00B3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10436" w:rsidRPr="00CB79D2" w:rsidTr="00CB79D2">
        <w:trPr>
          <w:gridAfter w:val="1"/>
          <w:wAfter w:w="8" w:type="dxa"/>
          <w:cantSplit/>
          <w:trHeight w:val="2257"/>
        </w:trPr>
        <w:tc>
          <w:tcPr>
            <w:tcW w:w="283" w:type="dxa"/>
            <w:vMerge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</w:t>
            </w:r>
          </w:p>
        </w:tc>
        <w:tc>
          <w:tcPr>
            <w:tcW w:w="361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2-3-Т.2</w:t>
            </w:r>
          </w:p>
        </w:tc>
        <w:tc>
          <w:tcPr>
            <w:tcW w:w="361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2-3-Т.3</w:t>
            </w:r>
          </w:p>
        </w:tc>
        <w:tc>
          <w:tcPr>
            <w:tcW w:w="362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2-3-Т.4</w:t>
            </w:r>
          </w:p>
        </w:tc>
        <w:tc>
          <w:tcPr>
            <w:tcW w:w="361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2-3-Т.5</w:t>
            </w:r>
          </w:p>
        </w:tc>
        <w:tc>
          <w:tcPr>
            <w:tcW w:w="361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2-3-Т.6</w:t>
            </w:r>
          </w:p>
        </w:tc>
        <w:tc>
          <w:tcPr>
            <w:tcW w:w="361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2-3-Т.7</w:t>
            </w:r>
          </w:p>
        </w:tc>
        <w:tc>
          <w:tcPr>
            <w:tcW w:w="361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2-3-Т.8</w:t>
            </w:r>
          </w:p>
        </w:tc>
        <w:tc>
          <w:tcPr>
            <w:tcW w:w="362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2-3-Т.9</w:t>
            </w:r>
          </w:p>
        </w:tc>
        <w:tc>
          <w:tcPr>
            <w:tcW w:w="398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2-3-Т.10</w:t>
            </w:r>
          </w:p>
        </w:tc>
        <w:tc>
          <w:tcPr>
            <w:tcW w:w="398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2-3-Т.11</w:t>
            </w:r>
          </w:p>
        </w:tc>
        <w:tc>
          <w:tcPr>
            <w:tcW w:w="440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2-3-Т12</w:t>
            </w:r>
          </w:p>
        </w:tc>
        <w:tc>
          <w:tcPr>
            <w:tcW w:w="319" w:type="dxa"/>
            <w:gridSpan w:val="2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2-3-Т.13</w:t>
            </w:r>
          </w:p>
        </w:tc>
        <w:tc>
          <w:tcPr>
            <w:tcW w:w="362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2-3-Т.14</w:t>
            </w:r>
          </w:p>
        </w:tc>
        <w:tc>
          <w:tcPr>
            <w:tcW w:w="362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2-3-Т.15</w:t>
            </w:r>
          </w:p>
        </w:tc>
        <w:tc>
          <w:tcPr>
            <w:tcW w:w="362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2-3-Т.16</w:t>
            </w:r>
          </w:p>
        </w:tc>
        <w:tc>
          <w:tcPr>
            <w:tcW w:w="509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2-3-Т.17</w:t>
            </w:r>
          </w:p>
        </w:tc>
        <w:tc>
          <w:tcPr>
            <w:tcW w:w="638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 баллов</w:t>
            </w:r>
          </w:p>
        </w:tc>
        <w:tc>
          <w:tcPr>
            <w:tcW w:w="798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96" w:type="dxa"/>
            <w:textDirection w:val="btLr"/>
          </w:tcPr>
          <w:p w:rsidR="00010436" w:rsidRPr="00CB79D2" w:rsidRDefault="00010436" w:rsidP="000104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010436" w:rsidRPr="00CB79D2" w:rsidRDefault="00CB79D2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gridSpan w:val="2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CB79D2" w:rsidRDefault="004857C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  <w:r w:rsidR="0001043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033446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010436" w:rsidRPr="00CB79D2" w:rsidRDefault="00CB79D2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Акылбек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Касымхан</w:t>
            </w:r>
            <w:proofErr w:type="spellEnd"/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7702CE" w:rsidRDefault="007702CE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2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7702CE" w:rsidRDefault="007702CE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7702CE" w:rsidRDefault="007702CE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2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8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7702CE" w:rsidRDefault="007702CE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7702CE" w:rsidRDefault="007702CE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010436" w:rsidRPr="007702CE" w:rsidRDefault="007702CE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8" w:type="dxa"/>
          </w:tcPr>
          <w:p w:rsidR="00010436" w:rsidRPr="00CB79D2" w:rsidRDefault="004857C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  <w:r w:rsidR="0001043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010436" w:rsidRPr="00CB79D2" w:rsidRDefault="00CB79D2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Биржанов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Искандер</w:t>
            </w:r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gridSpan w:val="2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796" w:type="dxa"/>
          </w:tcPr>
          <w:p w:rsidR="00010436" w:rsidRPr="00CB79D2" w:rsidRDefault="00033446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010436" w:rsidRPr="00CB79D2" w:rsidRDefault="00CB79D2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Таир</w:t>
            </w:r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CC580C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1043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31490D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010436" w:rsidRPr="00CB79D2" w:rsidRDefault="00CB79D2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Буртебаев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</w:t>
            </w:r>
          </w:p>
        </w:tc>
        <w:tc>
          <w:tcPr>
            <w:tcW w:w="339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8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gridSpan w:val="2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4857C5" w:rsidRDefault="004857C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  <w:r w:rsidR="00714F14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033446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010436" w:rsidRPr="00CB79D2" w:rsidRDefault="00CB79D2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Демеуов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339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2531B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7702C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2531B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2531B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714F14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2531B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2531B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16079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714F14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714F14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714F14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714F14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714F14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4857C5" w:rsidRDefault="004857C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  <w:r w:rsidR="00BD1150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010436" w:rsidRPr="00CB79D2" w:rsidRDefault="00CB79D2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Жаксылык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339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8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gridSpan w:val="2"/>
          </w:tcPr>
          <w:p w:rsidR="00010436" w:rsidRPr="00CB79D2" w:rsidRDefault="00CC580C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CC580C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CC580C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CC580C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CC580C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4857C5" w:rsidRDefault="004857C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  <w:r w:rsidR="00CC580C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563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Землянушнова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FC4815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16079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BD1150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4857C5" w:rsidRDefault="004857C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BD1150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033446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4857C5" w:rsidRDefault="004857C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  <w:r w:rsidR="00315BAA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033446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Радион</w:t>
            </w:r>
            <w:proofErr w:type="spellEnd"/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4857C5" w:rsidRDefault="004857C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  <w:r w:rsidR="00315BAA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033446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9B757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9B757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010436" w:rsidRPr="00CB79D2" w:rsidRDefault="00315BA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4857C5" w:rsidRDefault="004857C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033446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Адина</w:t>
            </w:r>
            <w:proofErr w:type="spellEnd"/>
          </w:p>
        </w:tc>
        <w:tc>
          <w:tcPr>
            <w:tcW w:w="339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9B757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9B757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339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CB79D2" w:rsidRDefault="0016079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E39E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E39E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98" w:type="dxa"/>
          </w:tcPr>
          <w:p w:rsidR="00010436" w:rsidRPr="00CB79D2" w:rsidRDefault="00001AF3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82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Пачколина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E39E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E39E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E39E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CD50C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16079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CD50C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CD50C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CD50C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CD50C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CD50CB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98" w:type="dxa"/>
          </w:tcPr>
          <w:p w:rsidR="00010436" w:rsidRPr="00CB79D2" w:rsidRDefault="007B637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436" w:rsidRPr="00CB79D2" w:rsidTr="00CB79D2">
        <w:trPr>
          <w:gridAfter w:val="1"/>
          <w:wAfter w:w="8" w:type="dxa"/>
          <w:trHeight w:val="406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339" w:type="dxa"/>
          </w:tcPr>
          <w:p w:rsidR="00010436" w:rsidRPr="00CB79D2" w:rsidRDefault="001A1E1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1A1E1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1A1E1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AA6E71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E670C8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AA6E71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AA6E71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AA6E71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AA6E71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AA6E71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AA6E71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98" w:type="dxa"/>
          </w:tcPr>
          <w:p w:rsidR="00010436" w:rsidRPr="00CB79D2" w:rsidRDefault="00192EAF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Толеген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Ай-Султан</w:t>
            </w:r>
          </w:p>
        </w:tc>
        <w:tc>
          <w:tcPr>
            <w:tcW w:w="339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gridSpan w:val="2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6E660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98" w:type="dxa"/>
          </w:tcPr>
          <w:p w:rsidR="00010436" w:rsidRPr="00CB79D2" w:rsidRDefault="0003344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Аиша</w:t>
            </w:r>
            <w:proofErr w:type="spellEnd"/>
          </w:p>
        </w:tc>
        <w:tc>
          <w:tcPr>
            <w:tcW w:w="339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0E39E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8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16079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6E660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6E660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6E660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6E660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98" w:type="dxa"/>
          </w:tcPr>
          <w:p w:rsidR="00010436" w:rsidRPr="00CB79D2" w:rsidRDefault="00192EAF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Шамурат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Ералы</w:t>
            </w:r>
            <w:proofErr w:type="spellEnd"/>
          </w:p>
        </w:tc>
        <w:tc>
          <w:tcPr>
            <w:tcW w:w="339" w:type="dxa"/>
          </w:tcPr>
          <w:p w:rsidR="00010436" w:rsidRPr="00CB79D2" w:rsidRDefault="001A1E1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gridSpan w:val="2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1A1E1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CB79D2" w:rsidRDefault="001A1E15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98" w:type="dxa"/>
          </w:tcPr>
          <w:p w:rsidR="00010436" w:rsidRPr="00CB79D2" w:rsidRDefault="00192EAF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CB79D2">
        <w:trPr>
          <w:gridAfter w:val="1"/>
          <w:wAfter w:w="8" w:type="dxa"/>
          <w:trHeight w:val="3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010436" w:rsidRPr="00CB79D2" w:rsidRDefault="00FC4815" w:rsidP="000104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339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10436" w:rsidRPr="00CB79D2" w:rsidRDefault="0016079A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dxa"/>
            <w:gridSpan w:val="2"/>
          </w:tcPr>
          <w:p w:rsidR="00010436" w:rsidRPr="00CB79D2" w:rsidRDefault="006E660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CC3CC9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010436" w:rsidRPr="00CB79D2" w:rsidRDefault="006E660E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010436" w:rsidRPr="00CB79D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010436" w:rsidRPr="00DA2932" w:rsidRDefault="00DA2932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8" w:type="dxa"/>
          </w:tcPr>
          <w:p w:rsidR="00010436" w:rsidRPr="001A1E15" w:rsidRDefault="001A1E15" w:rsidP="0001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98" w:type="dxa"/>
          </w:tcPr>
          <w:p w:rsidR="00010436" w:rsidRPr="00CB79D2" w:rsidRDefault="00192EAF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  <w:r w:rsidR="007B6379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010436" w:rsidRPr="00CB79D2" w:rsidRDefault="00192EAF" w:rsidP="0003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36" w:rsidRPr="00CB79D2" w:rsidTr="00FC4815">
        <w:trPr>
          <w:trHeight w:val="58"/>
        </w:trPr>
        <w:tc>
          <w:tcPr>
            <w:tcW w:w="283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10436" w:rsidRPr="00CB79D2" w:rsidRDefault="00010436" w:rsidP="0001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gridSpan w:val="22"/>
          </w:tcPr>
          <w:p w:rsidR="00010436" w:rsidRPr="00CB79D2" w:rsidRDefault="00192EAF" w:rsidP="00192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1-уровень – </w:t>
            </w:r>
            <w:r w:rsidR="0079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26,3</w:t>
            </w:r>
            <w:r w:rsidR="0031490D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10436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________2-уровень</w:t>
            </w:r>
            <w:r w:rsidR="00797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73,7</w:t>
            </w:r>
            <w:r w:rsidR="0031490D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010436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_3-уровень</w:t>
            </w:r>
            <w:r w:rsidR="0031490D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0%</w:t>
            </w:r>
            <w:r w:rsidR="00010436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</w:tbl>
    <w:p w:rsidR="009A0F93" w:rsidRPr="00CB79D2" w:rsidRDefault="00847EF5" w:rsidP="00B333D1">
      <w:pPr>
        <w:ind w:left="-567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B38D2" w:rsidRPr="00C26CC5" w:rsidRDefault="00FC4815" w:rsidP="00192EA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192EAF">
        <w:rPr>
          <w:rFonts w:ascii="Times New Roman" w:hAnsi="Times New Roman" w:cs="Times New Roman"/>
          <w:sz w:val="24"/>
          <w:szCs w:val="24"/>
        </w:rPr>
        <w:t>ередину  2021</w:t>
      </w:r>
      <w:proofErr w:type="gramEnd"/>
      <w:r w:rsidR="00192EAF">
        <w:rPr>
          <w:rFonts w:ascii="Times New Roman" w:hAnsi="Times New Roman" w:cs="Times New Roman"/>
          <w:sz w:val="24"/>
          <w:szCs w:val="24"/>
        </w:rPr>
        <w:t>-2022</w:t>
      </w:r>
      <w:r w:rsidR="00033446" w:rsidRPr="00CB79D2">
        <w:rPr>
          <w:rFonts w:ascii="Times New Roman" w:hAnsi="Times New Roman" w:cs="Times New Roman"/>
          <w:sz w:val="24"/>
          <w:szCs w:val="24"/>
        </w:rPr>
        <w:t xml:space="preserve"> учебного года по образовательной области «Творчество» по разделам «Рисование», «Лепка», «Аппликация» «Музыка» в младшей группе были </w:t>
      </w:r>
      <w:proofErr w:type="spellStart"/>
      <w:r w:rsidR="00033446" w:rsidRPr="00CB79D2">
        <w:rPr>
          <w:rFonts w:ascii="Times New Roman" w:hAnsi="Times New Roman" w:cs="Times New Roman"/>
          <w:sz w:val="24"/>
          <w:szCs w:val="24"/>
        </w:rPr>
        <w:t>выявлени</w:t>
      </w:r>
      <w:proofErr w:type="spellEnd"/>
      <w:r w:rsidR="00033446" w:rsidRPr="00CB79D2">
        <w:rPr>
          <w:rFonts w:ascii="Times New Roman" w:hAnsi="Times New Roman" w:cs="Times New Roman"/>
          <w:sz w:val="24"/>
          <w:szCs w:val="24"/>
        </w:rPr>
        <w:t xml:space="preserve"> следующие показатели</w:t>
      </w:r>
      <w:r w:rsidR="00033446" w:rsidRPr="00C26CC5">
        <w:rPr>
          <w:rFonts w:ascii="Times New Roman" w:hAnsi="Times New Roman" w:cs="Times New Roman"/>
          <w:sz w:val="24"/>
          <w:szCs w:val="24"/>
        </w:rPr>
        <w:t>:</w:t>
      </w:r>
      <w:r w:rsidR="00C26CC5" w:rsidRPr="00C26CC5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CC5" w:rsidRPr="00C26CC5">
        <w:rPr>
          <w:rStyle w:val="c1"/>
          <w:rFonts w:ascii="Times New Roman" w:hAnsi="Times New Roman" w:cs="Times New Roman"/>
          <w:color w:val="000000"/>
          <w:sz w:val="24"/>
          <w:szCs w:val="24"/>
        </w:rPr>
        <w:t>Высокий уровень в данной области не выявлен. Дети со средним уровнем развития </w:t>
      </w:r>
      <w:r w:rsidR="00C26CC5" w:rsidRPr="00C26CC5">
        <w:rPr>
          <w:rStyle w:val="c12"/>
          <w:rFonts w:ascii="Times New Roman" w:hAnsi="Times New Roman" w:cs="Times New Roman"/>
          <w:i/>
          <w:iCs/>
          <w:sz w:val="24"/>
          <w:szCs w:val="24"/>
        </w:rPr>
        <w:t>(</w:t>
      </w:r>
      <w:r w:rsidR="00C26CC5">
        <w:rPr>
          <w:rStyle w:val="c12"/>
          <w:rFonts w:ascii="Times New Roman" w:hAnsi="Times New Roman" w:cs="Times New Roman"/>
          <w:i/>
          <w:iCs/>
          <w:sz w:val="24"/>
          <w:szCs w:val="24"/>
          <w:lang w:val="kk-KZ"/>
        </w:rPr>
        <w:t>73,7</w:t>
      </w:r>
      <w:proofErr w:type="gramStart"/>
      <w:r w:rsidR="00C26CC5" w:rsidRPr="00C26CC5">
        <w:rPr>
          <w:rStyle w:val="c12"/>
          <w:rFonts w:ascii="Times New Roman" w:hAnsi="Times New Roman" w:cs="Times New Roman"/>
          <w:i/>
          <w:iCs/>
          <w:sz w:val="24"/>
          <w:szCs w:val="24"/>
        </w:rPr>
        <w:t>%)</w:t>
      </w:r>
      <w:r w:rsidR="00C26CC5" w:rsidRPr="00C26CC5">
        <w:rPr>
          <w:rStyle w:val="c1"/>
          <w:rFonts w:ascii="Times New Roman" w:hAnsi="Times New Roman" w:cs="Times New Roman"/>
          <w:color w:val="000000"/>
          <w:sz w:val="24"/>
          <w:szCs w:val="24"/>
        </w:rPr>
        <w:t>  умеют</w:t>
      </w:r>
      <w:proofErr w:type="gramEnd"/>
      <w:r w:rsidR="00C26CC5" w:rsidRPr="00C26CC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рисовать и называть простейшие изображения (домик в виде полукруга, машина в форме квадратика и т.п.); с помощью воспитателя пытаются овладевать </w:t>
      </w:r>
      <w:r w:rsidR="00C26CC5" w:rsidRPr="00C26CC5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приемами работы с мягким</w:t>
      </w:r>
      <w:r w:rsidR="00C26CC5" w:rsidRPr="00C26CC5">
        <w:rPr>
          <w:rStyle w:val="c1"/>
          <w:color w:val="000000"/>
          <w:sz w:val="24"/>
          <w:szCs w:val="24"/>
        </w:rPr>
        <w:t xml:space="preserve"> </w:t>
      </w:r>
      <w:r w:rsidR="00C26CC5" w:rsidRPr="00C26CC5">
        <w:rPr>
          <w:rStyle w:val="c1"/>
          <w:rFonts w:ascii="Times New Roman" w:hAnsi="Times New Roman" w:cs="Times New Roman"/>
          <w:color w:val="000000"/>
          <w:sz w:val="24"/>
          <w:szCs w:val="24"/>
        </w:rPr>
        <w:t>пластилином ( раскатывание колбаски, сплющивание тарелочки, скатывания шарика). А дети с низким уровнем </w:t>
      </w:r>
      <w:r w:rsidR="00C26CC5">
        <w:rPr>
          <w:rStyle w:val="c12"/>
          <w:rFonts w:ascii="Times New Roman" w:hAnsi="Times New Roman" w:cs="Times New Roman"/>
          <w:i/>
          <w:iCs/>
          <w:sz w:val="24"/>
          <w:szCs w:val="24"/>
        </w:rPr>
        <w:t>(26,3</w:t>
      </w:r>
      <w:r w:rsidR="00C26CC5" w:rsidRPr="00C26CC5">
        <w:rPr>
          <w:rStyle w:val="c12"/>
          <w:rFonts w:ascii="Times New Roman" w:hAnsi="Times New Roman" w:cs="Times New Roman"/>
          <w:i/>
          <w:iCs/>
          <w:sz w:val="24"/>
          <w:szCs w:val="24"/>
        </w:rPr>
        <w:t>%)</w:t>
      </w:r>
      <w:r w:rsidR="00C26CC5" w:rsidRPr="00C26CC5">
        <w:rPr>
          <w:rStyle w:val="c1"/>
          <w:rFonts w:ascii="Times New Roman" w:hAnsi="Times New Roman" w:cs="Times New Roman"/>
          <w:color w:val="000000"/>
          <w:sz w:val="24"/>
          <w:szCs w:val="24"/>
        </w:rPr>
        <w:t> 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красками.</w:t>
      </w:r>
    </w:p>
    <w:p w:rsidR="004857C5" w:rsidRDefault="004857C5" w:rsidP="00192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CB79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промежуточного </w:t>
      </w:r>
      <w:r w:rsidRPr="00CB79D2">
        <w:rPr>
          <w:rFonts w:ascii="Times New Roman" w:hAnsi="Times New Roman" w:cs="Times New Roman"/>
          <w:b/>
          <w:sz w:val="24"/>
          <w:szCs w:val="24"/>
        </w:rPr>
        <w:t>контроля диагностики детей младшей группы «Солнечные лучики»</w:t>
      </w: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 xml:space="preserve">        Дата проведения: с 10 по15 января 2022г</w:t>
      </w:r>
    </w:p>
    <w:p w:rsidR="00FB38D2" w:rsidRPr="00CB79D2" w:rsidRDefault="00FB38D2" w:rsidP="00EE1E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3"/>
        <w:gridCol w:w="1978"/>
        <w:gridCol w:w="405"/>
        <w:gridCol w:w="430"/>
        <w:gridCol w:w="430"/>
        <w:gridCol w:w="433"/>
        <w:gridCol w:w="430"/>
        <w:gridCol w:w="430"/>
        <w:gridCol w:w="430"/>
        <w:gridCol w:w="433"/>
        <w:gridCol w:w="384"/>
        <w:gridCol w:w="187"/>
        <w:gridCol w:w="570"/>
        <w:gridCol w:w="570"/>
        <w:gridCol w:w="570"/>
        <w:gridCol w:w="951"/>
        <w:gridCol w:w="951"/>
        <w:gridCol w:w="761"/>
        <w:gridCol w:w="22"/>
      </w:tblGrid>
      <w:tr w:rsidR="00FB38D2" w:rsidRPr="00CB79D2" w:rsidTr="00CB79D2">
        <w:trPr>
          <w:trHeight w:val="308"/>
        </w:trPr>
        <w:tc>
          <w:tcPr>
            <w:tcW w:w="11048" w:type="dxa"/>
            <w:gridSpan w:val="19"/>
          </w:tcPr>
          <w:p w:rsidR="00FB38D2" w:rsidRPr="00CB79D2" w:rsidRDefault="00FB38D2" w:rsidP="00C9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</w:t>
            </w:r>
            <w:r w:rsidR="00CF4BD8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5E3F" w:rsidRPr="00CB79D2" w:rsidTr="00204407">
        <w:trPr>
          <w:trHeight w:val="308"/>
        </w:trPr>
        <w:tc>
          <w:tcPr>
            <w:tcW w:w="683" w:type="dxa"/>
            <w:vMerge w:val="restart"/>
          </w:tcPr>
          <w:p w:rsidR="00D55E3F" w:rsidRPr="00CB79D2" w:rsidRDefault="00D55E3F" w:rsidP="0062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F" w:rsidRPr="00CB79D2" w:rsidRDefault="00D55E3F" w:rsidP="0062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F" w:rsidRPr="00CB79D2" w:rsidRDefault="00D55E3F" w:rsidP="0062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  <w:vMerge w:val="restart"/>
          </w:tcPr>
          <w:p w:rsidR="00D55E3F" w:rsidRPr="00CB79D2" w:rsidRDefault="00D55E3F" w:rsidP="0062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3F" w:rsidRPr="00CB79D2" w:rsidRDefault="00D55E3F" w:rsidP="0062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3F" w:rsidRPr="00CB79D2" w:rsidRDefault="00D55E3F" w:rsidP="0062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D55E3F" w:rsidRPr="00CB79D2" w:rsidRDefault="00D55E3F" w:rsidP="0062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698" w:type="dxa"/>
            <w:gridSpan w:val="4"/>
          </w:tcPr>
          <w:p w:rsidR="00D55E3F" w:rsidRPr="00CB79D2" w:rsidRDefault="00D55E3F" w:rsidP="0062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2107" w:type="dxa"/>
            <w:gridSpan w:val="5"/>
          </w:tcPr>
          <w:p w:rsidR="00D55E3F" w:rsidRPr="00CB79D2" w:rsidRDefault="00D55E3F" w:rsidP="0062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                       </w:t>
            </w:r>
          </w:p>
        </w:tc>
        <w:tc>
          <w:tcPr>
            <w:tcW w:w="4582" w:type="dxa"/>
            <w:gridSpan w:val="8"/>
          </w:tcPr>
          <w:p w:rsidR="00D55E3F" w:rsidRPr="00CB79D2" w:rsidRDefault="00D55E3F" w:rsidP="00627C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05500D" w:rsidRPr="00CB79D2" w:rsidTr="00204407">
        <w:trPr>
          <w:gridAfter w:val="1"/>
          <w:wAfter w:w="22" w:type="dxa"/>
          <w:cantSplit/>
          <w:trHeight w:val="3097"/>
        </w:trPr>
        <w:tc>
          <w:tcPr>
            <w:tcW w:w="683" w:type="dxa"/>
            <w:vMerge/>
          </w:tcPr>
          <w:p w:rsidR="0005500D" w:rsidRPr="00CB79D2" w:rsidRDefault="0005500D" w:rsidP="0005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5500D" w:rsidRPr="00CB79D2" w:rsidRDefault="0005500D" w:rsidP="0005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2-3-П.1</w:t>
            </w:r>
          </w:p>
        </w:tc>
        <w:tc>
          <w:tcPr>
            <w:tcW w:w="43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2-3-П.2</w:t>
            </w:r>
          </w:p>
        </w:tc>
        <w:tc>
          <w:tcPr>
            <w:tcW w:w="43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2-3-П.3</w:t>
            </w:r>
          </w:p>
        </w:tc>
        <w:tc>
          <w:tcPr>
            <w:tcW w:w="433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2-3-П.4</w:t>
            </w:r>
          </w:p>
        </w:tc>
        <w:tc>
          <w:tcPr>
            <w:tcW w:w="43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2-3-П.5</w:t>
            </w:r>
          </w:p>
        </w:tc>
        <w:tc>
          <w:tcPr>
            <w:tcW w:w="43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2-3-П.6</w:t>
            </w:r>
          </w:p>
        </w:tc>
        <w:tc>
          <w:tcPr>
            <w:tcW w:w="43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2-3-П.7</w:t>
            </w:r>
          </w:p>
        </w:tc>
        <w:tc>
          <w:tcPr>
            <w:tcW w:w="433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2-3-П.8</w:t>
            </w:r>
          </w:p>
        </w:tc>
        <w:tc>
          <w:tcPr>
            <w:tcW w:w="571" w:type="dxa"/>
            <w:gridSpan w:val="2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2-3-П.9</w:t>
            </w:r>
          </w:p>
        </w:tc>
        <w:tc>
          <w:tcPr>
            <w:tcW w:w="57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2-3-П.10</w:t>
            </w:r>
          </w:p>
        </w:tc>
        <w:tc>
          <w:tcPr>
            <w:tcW w:w="57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2-3-П.11</w:t>
            </w:r>
          </w:p>
        </w:tc>
        <w:tc>
          <w:tcPr>
            <w:tcW w:w="57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2-3-П.12</w:t>
            </w:r>
          </w:p>
        </w:tc>
        <w:tc>
          <w:tcPr>
            <w:tcW w:w="951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 баллов</w:t>
            </w:r>
          </w:p>
        </w:tc>
        <w:tc>
          <w:tcPr>
            <w:tcW w:w="951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61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B04A31" w:rsidRPr="00CB79D2" w:rsidTr="00204407">
        <w:trPr>
          <w:gridAfter w:val="1"/>
          <w:wAfter w:w="22" w:type="dxa"/>
          <w:trHeight w:val="30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B04A31" w:rsidRPr="00CB79D2" w:rsidRDefault="00204407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4A31" w:rsidRPr="00CB79D2" w:rsidRDefault="00541EF0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0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Акылбек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Касымхан</w:t>
            </w:r>
            <w:proofErr w:type="spellEnd"/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0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Биржанов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Искандер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Таир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4A31" w:rsidRPr="00CB79D2" w:rsidRDefault="00541EF0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0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Буртебаев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</w:t>
            </w:r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1" w:type="dxa"/>
          </w:tcPr>
          <w:p w:rsidR="00B04A31" w:rsidRPr="00CB79D2" w:rsidRDefault="00192EAF" w:rsidP="0019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Демеуов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1A1E15" w:rsidRDefault="001A1E15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Жаксылык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1A1E15" w:rsidRDefault="001A1E15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Землянушнова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405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4A31" w:rsidRPr="001A1E15" w:rsidRDefault="001A1E15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B04A31" w:rsidRPr="00CB79D2" w:rsidRDefault="00B052F8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4A31" w:rsidRPr="00CB79D2" w:rsidRDefault="00541EF0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B04A31" w:rsidRPr="00CB79D2" w:rsidRDefault="00800FCD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Радион</w:t>
            </w:r>
            <w:proofErr w:type="spellEnd"/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4A31" w:rsidRPr="00CB79D2" w:rsidRDefault="00541EF0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B04A31" w:rsidRPr="00CB79D2" w:rsidRDefault="00800FCD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49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B04A31" w:rsidRPr="00CB79D2" w:rsidRDefault="00800FCD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Адина</w:t>
            </w:r>
            <w:proofErr w:type="spellEnd"/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B04A31" w:rsidRPr="00CB79D2" w:rsidRDefault="00800FCD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1" w:type="dxa"/>
          </w:tcPr>
          <w:p w:rsidR="00B04A31" w:rsidRPr="00CB79D2" w:rsidRDefault="00192EAF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B04A31" w:rsidRPr="00CB79D2" w:rsidRDefault="00800FCD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Пачколина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04A31" w:rsidRPr="00CB79D2" w:rsidRDefault="00541EF0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C26CC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B04A31" w:rsidRPr="00CB79D2" w:rsidRDefault="007702CE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541EF0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8" w:type="dxa"/>
          </w:tcPr>
          <w:p w:rsidR="00B04A31" w:rsidRPr="00204407" w:rsidRDefault="007702CE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Толеген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Ай-Султан</w:t>
            </w:r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B04A31" w:rsidRPr="00CB79D2" w:rsidRDefault="007702CE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Аиша</w:t>
            </w:r>
            <w:proofErr w:type="spellEnd"/>
          </w:p>
        </w:tc>
        <w:tc>
          <w:tcPr>
            <w:tcW w:w="405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8" w:type="dxa"/>
          </w:tcPr>
          <w:p w:rsidR="00B04A31" w:rsidRPr="00CB79D2" w:rsidRDefault="007702CE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Шамурат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Ералы</w:t>
            </w:r>
            <w:proofErr w:type="spellEnd"/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A31" w:rsidRPr="00CB79D2" w:rsidTr="00204407">
        <w:trPr>
          <w:gridAfter w:val="1"/>
          <w:wAfter w:w="22" w:type="dxa"/>
          <w:trHeight w:val="32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8" w:type="dxa"/>
          </w:tcPr>
          <w:p w:rsidR="00B04A31" w:rsidRPr="00CB79D2" w:rsidRDefault="007702CE" w:rsidP="00B04A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405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B04A31" w:rsidRPr="00CB79D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B04A31" w:rsidRPr="00DA2932" w:rsidRDefault="00DA2932" w:rsidP="00B04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04A31" w:rsidRPr="00CB79D2" w:rsidRDefault="001A1E15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B04A31" w:rsidRPr="00CB79D2" w:rsidRDefault="0079731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31" w:rsidRPr="00CB79D2" w:rsidTr="00204407">
        <w:trPr>
          <w:trHeight w:val="308"/>
        </w:trPr>
        <w:tc>
          <w:tcPr>
            <w:tcW w:w="683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04A31" w:rsidRPr="00CB79D2" w:rsidRDefault="00B04A31" w:rsidP="00B0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17"/>
          </w:tcPr>
          <w:p w:rsidR="00B04A31" w:rsidRPr="00CB79D2" w:rsidRDefault="00541EF0" w:rsidP="0079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1-уровень –</w:t>
            </w:r>
            <w:r w:rsidR="0079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04A31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______2-уровень</w:t>
            </w: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7AEE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31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9E7AEE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%_____</w:t>
            </w:r>
            <w:r w:rsidR="00B04A31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3-уровень</w:t>
            </w:r>
            <w:r w:rsidR="009E7AEE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0%</w:t>
            </w:r>
            <w:r w:rsidR="00B04A31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B04A31" w:rsidRPr="00CB79D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B38D2" w:rsidRPr="00CB79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B38D2" w:rsidRPr="00CB79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26CC5" w:rsidRDefault="00C26CC5" w:rsidP="00C26C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26CC5">
        <w:rPr>
          <w:rStyle w:val="c1"/>
          <w:b/>
          <w:color w:val="000000"/>
        </w:rPr>
        <w:t>Заключение: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Высокий уровень в данной области не выявлен. Дети со средним уровнем </w:t>
      </w:r>
      <w:r>
        <w:rPr>
          <w:rStyle w:val="c12"/>
          <w:i/>
          <w:iCs/>
        </w:rPr>
        <w:t>(78</w:t>
      </w:r>
      <w:r>
        <w:rPr>
          <w:rStyle w:val="c12"/>
          <w:i/>
          <w:iCs/>
        </w:rPr>
        <w:t>%) </w:t>
      </w:r>
      <w:r>
        <w:rPr>
          <w:rStyle w:val="c1"/>
          <w:color w:val="000000"/>
        </w:rPr>
        <w:t>владеют некоторыми умениями и навыками в данной области и выполняют часть заданий, с подсказкой взрослого: складывают вкладыши, группируют предметы по основным цветам и формам, выполняют элементное конструирование из кубиков. С низким уровнем </w:t>
      </w:r>
      <w:r>
        <w:rPr>
          <w:rStyle w:val="c12"/>
          <w:i/>
          <w:iCs/>
        </w:rPr>
        <w:t>(22</w:t>
      </w:r>
      <w:r>
        <w:rPr>
          <w:rStyle w:val="c12"/>
          <w:i/>
          <w:iCs/>
        </w:rPr>
        <w:t>%)</w:t>
      </w:r>
      <w:r>
        <w:rPr>
          <w:rStyle w:val="c1"/>
          <w:color w:val="000000"/>
        </w:rPr>
        <w:t> совершают экспериментирования с разными предметами (стучат, поворачивают, катают, просовывают в отверстия и т.п.). Не умеют сравнивать два предмета по размеру (большой – маленький).</w:t>
      </w:r>
    </w:p>
    <w:p w:rsidR="00C26CC5" w:rsidRDefault="00C26CC5" w:rsidP="00C26C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>
        <w:rPr>
          <w:rStyle w:val="c15"/>
          <w:b/>
          <w:bCs/>
          <w:color w:val="000000"/>
          <w:u w:val="single"/>
        </w:rPr>
        <w:t>Пути решения</w:t>
      </w:r>
      <w:r>
        <w:rPr>
          <w:rStyle w:val="c1"/>
          <w:color w:val="000000"/>
        </w:rPr>
        <w:t>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формировать у детей познавательный интерес, развивать наблюдательность.</w:t>
      </w:r>
    </w:p>
    <w:p w:rsidR="00FB38D2" w:rsidRPr="00CB79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F09F5" w:rsidRPr="00CB79D2" w:rsidRDefault="000F09F5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F09F5" w:rsidRPr="00CB79D2" w:rsidRDefault="000F09F5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F09F5" w:rsidRPr="00CB79D2" w:rsidRDefault="000F09F5" w:rsidP="00CB79D2">
      <w:pPr>
        <w:rPr>
          <w:rFonts w:ascii="Times New Roman" w:hAnsi="Times New Roman" w:cs="Times New Roman"/>
          <w:sz w:val="24"/>
          <w:szCs w:val="24"/>
        </w:rPr>
      </w:pPr>
    </w:p>
    <w:p w:rsidR="001A1E15" w:rsidRDefault="001A1E1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15" w:rsidRDefault="001A1E15" w:rsidP="00797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E15" w:rsidRDefault="001A1E1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CB79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промежуточного </w:t>
      </w:r>
      <w:r w:rsidRPr="00CB79D2">
        <w:rPr>
          <w:rFonts w:ascii="Times New Roman" w:hAnsi="Times New Roman" w:cs="Times New Roman"/>
          <w:b/>
          <w:sz w:val="24"/>
          <w:szCs w:val="24"/>
        </w:rPr>
        <w:t>контроля диагностики детей младшей группы «Солнечные лучики»</w:t>
      </w:r>
    </w:p>
    <w:p w:rsidR="000F09F5" w:rsidRPr="001A1E15" w:rsidRDefault="00CB79D2" w:rsidP="001A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 xml:space="preserve">        Дата про</w:t>
      </w:r>
      <w:r w:rsidR="001A1E15">
        <w:rPr>
          <w:rFonts w:ascii="Times New Roman" w:hAnsi="Times New Roman" w:cs="Times New Roman"/>
          <w:b/>
          <w:sz w:val="24"/>
          <w:szCs w:val="24"/>
        </w:rPr>
        <w:t>ведения: с 10 по15 января 2022г</w:t>
      </w:r>
    </w:p>
    <w:p w:rsidR="000F09F5" w:rsidRPr="00CB79D2" w:rsidRDefault="000F09F5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98"/>
        <w:gridCol w:w="2020"/>
        <w:gridCol w:w="411"/>
        <w:gridCol w:w="437"/>
        <w:gridCol w:w="437"/>
        <w:gridCol w:w="437"/>
        <w:gridCol w:w="404"/>
        <w:gridCol w:w="482"/>
        <w:gridCol w:w="482"/>
        <w:gridCol w:w="482"/>
        <w:gridCol w:w="715"/>
        <w:gridCol w:w="970"/>
        <w:gridCol w:w="1150"/>
        <w:gridCol w:w="1648"/>
      </w:tblGrid>
      <w:tr w:rsidR="00091172" w:rsidRPr="00CB79D2" w:rsidTr="00CB79D2">
        <w:trPr>
          <w:trHeight w:val="195"/>
        </w:trPr>
        <w:tc>
          <w:tcPr>
            <w:tcW w:w="10773" w:type="dxa"/>
            <w:gridSpan w:val="14"/>
          </w:tcPr>
          <w:p w:rsidR="00FB38D2" w:rsidRPr="00CB79D2" w:rsidRDefault="00FB38D2" w:rsidP="00C9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</w:t>
            </w:r>
            <w:r w:rsidR="000F09F5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5AC3" w:rsidRPr="00CB79D2" w:rsidTr="00CB79D2">
        <w:trPr>
          <w:trHeight w:val="382"/>
        </w:trPr>
        <w:tc>
          <w:tcPr>
            <w:tcW w:w="698" w:type="dxa"/>
            <w:vMerge w:val="restart"/>
          </w:tcPr>
          <w:p w:rsidR="000D5AC3" w:rsidRPr="00CB79D2" w:rsidRDefault="000D5AC3" w:rsidP="0009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C3" w:rsidRPr="00CB79D2" w:rsidRDefault="000D5AC3" w:rsidP="0009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C3" w:rsidRPr="00CB79D2" w:rsidRDefault="000D5AC3" w:rsidP="0009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0" w:type="dxa"/>
            <w:vMerge w:val="restart"/>
          </w:tcPr>
          <w:p w:rsidR="000D5AC3" w:rsidRPr="00CB79D2" w:rsidRDefault="000D5AC3" w:rsidP="0009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C3" w:rsidRPr="00CB79D2" w:rsidRDefault="000D5AC3" w:rsidP="0009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AC3" w:rsidRPr="00CB79D2" w:rsidRDefault="000D5AC3" w:rsidP="0009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0D5AC3" w:rsidRPr="00CB79D2" w:rsidRDefault="000D5AC3" w:rsidP="0009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126" w:type="dxa"/>
            <w:gridSpan w:val="5"/>
          </w:tcPr>
          <w:p w:rsidR="000D5AC3" w:rsidRPr="00CB79D2" w:rsidRDefault="000D5AC3" w:rsidP="0009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929" w:type="dxa"/>
            <w:gridSpan w:val="7"/>
          </w:tcPr>
          <w:p w:rsidR="000D5AC3" w:rsidRPr="00CB79D2" w:rsidRDefault="000D5AC3" w:rsidP="0009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0D5AC3" w:rsidRPr="00CB79D2" w:rsidRDefault="000D5AC3" w:rsidP="000911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5500D" w:rsidRPr="00CB79D2" w:rsidTr="00CB79D2">
        <w:trPr>
          <w:cantSplit/>
          <w:trHeight w:val="1399"/>
        </w:trPr>
        <w:tc>
          <w:tcPr>
            <w:tcW w:w="698" w:type="dxa"/>
            <w:vMerge/>
          </w:tcPr>
          <w:p w:rsidR="0005500D" w:rsidRPr="00CB79D2" w:rsidRDefault="0005500D" w:rsidP="0005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05500D" w:rsidRPr="00CB79D2" w:rsidRDefault="0005500D" w:rsidP="0005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2-3-К.1</w:t>
            </w:r>
          </w:p>
        </w:tc>
        <w:tc>
          <w:tcPr>
            <w:tcW w:w="437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2-3-К.2</w:t>
            </w:r>
          </w:p>
        </w:tc>
        <w:tc>
          <w:tcPr>
            <w:tcW w:w="437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2-3-К.3</w:t>
            </w:r>
          </w:p>
        </w:tc>
        <w:tc>
          <w:tcPr>
            <w:tcW w:w="437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2-3-К.4</w:t>
            </w:r>
          </w:p>
        </w:tc>
        <w:tc>
          <w:tcPr>
            <w:tcW w:w="404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2-3-К.5</w:t>
            </w:r>
          </w:p>
        </w:tc>
        <w:tc>
          <w:tcPr>
            <w:tcW w:w="482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2-3-К.6</w:t>
            </w:r>
          </w:p>
        </w:tc>
        <w:tc>
          <w:tcPr>
            <w:tcW w:w="482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2-3-К.7</w:t>
            </w:r>
          </w:p>
        </w:tc>
        <w:tc>
          <w:tcPr>
            <w:tcW w:w="482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2-3-К.8</w:t>
            </w:r>
          </w:p>
        </w:tc>
        <w:tc>
          <w:tcPr>
            <w:tcW w:w="715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2-3-К.9</w:t>
            </w:r>
          </w:p>
        </w:tc>
        <w:tc>
          <w:tcPr>
            <w:tcW w:w="97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 баллов</w:t>
            </w:r>
          </w:p>
        </w:tc>
        <w:tc>
          <w:tcPr>
            <w:tcW w:w="1150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648" w:type="dxa"/>
            <w:textDirection w:val="btLr"/>
          </w:tcPr>
          <w:p w:rsidR="0005500D" w:rsidRPr="00CB79D2" w:rsidRDefault="0005500D" w:rsidP="000550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300386" w:rsidRPr="00CB79D2" w:rsidTr="00CB79D2">
        <w:trPr>
          <w:trHeight w:val="195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195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Акылбек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Касымхан</w:t>
            </w:r>
            <w:proofErr w:type="spellEnd"/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0386" w:rsidRPr="00D01724" w:rsidRDefault="00D01724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195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Биржанов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Искандер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D01724" w:rsidRDefault="00D01724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D01724" w:rsidRDefault="00D01724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CB79D2">
        <w:trPr>
          <w:trHeight w:val="195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Таир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00386" w:rsidRPr="00D01724" w:rsidRDefault="00300386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86" w:rsidRPr="00CB79D2" w:rsidTr="00CB79D2">
        <w:trPr>
          <w:trHeight w:val="195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Буртебаев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Демеуов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411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D01724" w:rsidRDefault="00D01724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1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Жаксылык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Землянушнова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86" w:rsidRPr="00CB79D2" w:rsidTr="00CB79D2">
        <w:trPr>
          <w:trHeight w:val="201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300386" w:rsidRPr="00CB79D2" w:rsidRDefault="00800FCD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Радион</w:t>
            </w:r>
            <w:proofErr w:type="spellEnd"/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1648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300386" w:rsidRPr="00CB79D2" w:rsidRDefault="00800FCD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0" w:type="dxa"/>
          </w:tcPr>
          <w:p w:rsidR="00300386" w:rsidRPr="00CB79D2" w:rsidRDefault="00800FCD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Адина</w:t>
            </w:r>
            <w:proofErr w:type="spellEnd"/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CB79D2">
        <w:trPr>
          <w:trHeight w:val="201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0" w:type="dxa"/>
          </w:tcPr>
          <w:p w:rsidR="00300386" w:rsidRPr="00CB79D2" w:rsidRDefault="00800FCD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0" w:type="dxa"/>
          </w:tcPr>
          <w:p w:rsidR="00300386" w:rsidRPr="00CB79D2" w:rsidRDefault="00800FCD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Пачколина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00386" w:rsidRPr="00CB79D2" w:rsidRDefault="00A44AEC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0" w:type="dxa"/>
          </w:tcPr>
          <w:p w:rsidR="00300386" w:rsidRPr="00CB79D2" w:rsidRDefault="007702CE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A44AEC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CB79D2">
        <w:trPr>
          <w:trHeight w:val="201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300386" w:rsidRPr="00CB79D2" w:rsidRDefault="007702CE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Толеген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Ай-Султан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D01724" w:rsidRDefault="00D01724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300386" w:rsidRPr="00D01724" w:rsidRDefault="00D01724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0" w:type="dxa"/>
          </w:tcPr>
          <w:p w:rsidR="00300386" w:rsidRPr="00CB79D2" w:rsidRDefault="007702CE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Аиша</w:t>
            </w:r>
            <w:proofErr w:type="spellEnd"/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00386" w:rsidRPr="00CB79D2" w:rsidRDefault="00A44AEC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164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8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</w:tcPr>
          <w:p w:rsidR="00300386" w:rsidRPr="00CB79D2" w:rsidRDefault="007702CE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Шамурат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Ералы</w:t>
            </w:r>
            <w:proofErr w:type="spellEnd"/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201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dxa"/>
          </w:tcPr>
          <w:p w:rsidR="00300386" w:rsidRPr="00CB79D2" w:rsidRDefault="007702CE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411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300386" w:rsidRPr="00001AF3" w:rsidRDefault="00001AF3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" w:type="dxa"/>
          </w:tcPr>
          <w:p w:rsidR="00300386" w:rsidRPr="00001AF3" w:rsidRDefault="00001AF3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5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00386" w:rsidRPr="00001AF3" w:rsidRDefault="00001AF3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300386" w:rsidRPr="00CB79D2" w:rsidRDefault="00797311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CB79D2">
        <w:trPr>
          <w:trHeight w:val="560"/>
        </w:trPr>
        <w:tc>
          <w:tcPr>
            <w:tcW w:w="6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gridSpan w:val="12"/>
          </w:tcPr>
          <w:p w:rsidR="00300386" w:rsidRPr="00CB79D2" w:rsidRDefault="00300386" w:rsidP="0079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1-уровень –</w:t>
            </w:r>
            <w:r w:rsidR="00840E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="007973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,2</w:t>
            </w:r>
            <w:r w:rsidR="00797311">
              <w:rPr>
                <w:rFonts w:ascii="Times New Roman" w:hAnsi="Times New Roman" w:cs="Times New Roman"/>
                <w:b/>
                <w:sz w:val="24"/>
                <w:szCs w:val="24"/>
              </w:rPr>
              <w:t>%    2-уровень –</w:t>
            </w:r>
            <w:r w:rsidR="00840E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57,2</w:t>
            </w:r>
            <w:r w:rsidR="00797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ED0">
              <w:rPr>
                <w:rFonts w:ascii="Times New Roman" w:hAnsi="Times New Roman" w:cs="Times New Roman"/>
                <w:b/>
                <w:sz w:val="24"/>
                <w:szCs w:val="24"/>
              </w:rPr>
              <w:t>%      3-уровень – 10,6</w:t>
            </w: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26CC5" w:rsidRPr="00C26CC5" w:rsidRDefault="00C26CC5" w:rsidP="00C26CC5">
      <w:pPr>
        <w:ind w:left="-567"/>
        <w:rPr>
          <w:rFonts w:ascii="Times New Roman" w:hAnsi="Times New Roman" w:cs="Times New Roman"/>
          <w:sz w:val="24"/>
          <w:szCs w:val="24"/>
        </w:rPr>
      </w:pPr>
      <w:r w:rsidRPr="00C26CC5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26CC5">
        <w:rPr>
          <w:rFonts w:ascii="Times New Roman" w:hAnsi="Times New Roman" w:cs="Times New Roman"/>
          <w:sz w:val="24"/>
          <w:szCs w:val="24"/>
        </w:rPr>
        <w:t xml:space="preserve"> Высо</w:t>
      </w:r>
      <w:r>
        <w:rPr>
          <w:rFonts w:ascii="Times New Roman" w:hAnsi="Times New Roman" w:cs="Times New Roman"/>
          <w:sz w:val="24"/>
          <w:szCs w:val="24"/>
        </w:rPr>
        <w:t xml:space="preserve">кий уровень в данной области 10,6% </w:t>
      </w:r>
      <w:r w:rsidRPr="00C26CC5">
        <w:rPr>
          <w:rFonts w:ascii="Times New Roman" w:hAnsi="Times New Roman" w:cs="Times New Roman"/>
          <w:sz w:val="24"/>
          <w:szCs w:val="24"/>
        </w:rPr>
        <w:t>выявлен. Дети со средним уровнем </w:t>
      </w:r>
      <w:r>
        <w:rPr>
          <w:rFonts w:ascii="Times New Roman" w:hAnsi="Times New Roman" w:cs="Times New Roman"/>
          <w:i/>
          <w:iCs/>
          <w:sz w:val="24"/>
          <w:szCs w:val="24"/>
        </w:rPr>
        <w:t>(57,2</w:t>
      </w:r>
      <w:r w:rsidRPr="00C26CC5">
        <w:rPr>
          <w:rFonts w:ascii="Times New Roman" w:hAnsi="Times New Roman" w:cs="Times New Roman"/>
          <w:i/>
          <w:iCs/>
          <w:sz w:val="24"/>
          <w:szCs w:val="24"/>
        </w:rPr>
        <w:t>%) </w:t>
      </w:r>
      <w:r w:rsidRPr="00C26CC5">
        <w:rPr>
          <w:rFonts w:ascii="Times New Roman" w:hAnsi="Times New Roman" w:cs="Times New Roman"/>
          <w:sz w:val="24"/>
          <w:szCs w:val="24"/>
        </w:rPr>
        <w:t>владеют некоторыми умениями и навыками в данной области, проявляют интерес к речевому развитию, а </w:t>
      </w:r>
      <w:r w:rsidRPr="00C26CC5">
        <w:rPr>
          <w:rFonts w:ascii="Times New Roman" w:hAnsi="Times New Roman" w:cs="Times New Roman"/>
          <w:sz w:val="24"/>
          <w:szCs w:val="24"/>
          <w:u w:val="single"/>
        </w:rPr>
        <w:t>именно</w:t>
      </w:r>
      <w:r w:rsidRPr="00C26CC5">
        <w:rPr>
          <w:rFonts w:ascii="Times New Roman" w:hAnsi="Times New Roman" w:cs="Times New Roman"/>
          <w:sz w:val="24"/>
          <w:szCs w:val="24"/>
        </w:rPr>
        <w:t>: демонстрируют недостаточный возрасту 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одежду). Проявляют интерес к книгам: рассматривают иллюстрации детских книг, проявляют интерес к ним, с помощью взрослого, демонстрируют запоминание первых сказок путем включения в рассказ взрослого отдельных слов и действий. Дети с низким уровнем </w:t>
      </w:r>
      <w:r>
        <w:rPr>
          <w:rFonts w:ascii="Times New Roman" w:hAnsi="Times New Roman" w:cs="Times New Roman"/>
          <w:i/>
          <w:iCs/>
          <w:sz w:val="24"/>
          <w:szCs w:val="24"/>
        </w:rPr>
        <w:t>(32,2</w:t>
      </w:r>
      <w:r w:rsidRPr="00C26CC5">
        <w:rPr>
          <w:rFonts w:ascii="Times New Roman" w:hAnsi="Times New Roman" w:cs="Times New Roman"/>
          <w:i/>
          <w:iCs/>
          <w:sz w:val="24"/>
          <w:szCs w:val="24"/>
        </w:rPr>
        <w:t>%)</w:t>
      </w:r>
      <w:r w:rsidRPr="00C26CC5">
        <w:rPr>
          <w:rFonts w:ascii="Times New Roman" w:hAnsi="Times New Roman" w:cs="Times New Roman"/>
          <w:sz w:val="24"/>
          <w:szCs w:val="24"/>
        </w:rPr>
        <w:t>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режимным моментам проявляется протестом и плачем.</w:t>
      </w:r>
    </w:p>
    <w:p w:rsidR="00C26CC5" w:rsidRPr="00C26CC5" w:rsidRDefault="00C26CC5" w:rsidP="00C26CC5">
      <w:pPr>
        <w:ind w:left="-567"/>
        <w:rPr>
          <w:rFonts w:ascii="Times New Roman" w:hAnsi="Times New Roman" w:cs="Times New Roman"/>
          <w:sz w:val="24"/>
          <w:szCs w:val="24"/>
        </w:rPr>
      </w:pPr>
      <w:r w:rsidRPr="00C26CC5">
        <w:rPr>
          <w:rFonts w:ascii="Times New Roman" w:hAnsi="Times New Roman" w:cs="Times New Roman"/>
          <w:b/>
          <w:bCs/>
          <w:sz w:val="24"/>
          <w:szCs w:val="24"/>
          <w:u w:val="single"/>
        </w:rPr>
        <w:t>Пути решения</w:t>
      </w:r>
      <w:r w:rsidRPr="00C26CC5">
        <w:rPr>
          <w:rFonts w:ascii="Times New Roman" w:hAnsi="Times New Roman" w:cs="Times New Roman"/>
          <w:sz w:val="24"/>
          <w:szCs w:val="24"/>
        </w:rPr>
        <w:t xml:space="preserve">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деятельности, </w:t>
      </w:r>
      <w:proofErr w:type="gramStart"/>
      <w:r w:rsidRPr="00C26CC5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C26CC5">
        <w:rPr>
          <w:rFonts w:ascii="Times New Roman" w:hAnsi="Times New Roman" w:cs="Times New Roman"/>
          <w:sz w:val="24"/>
          <w:szCs w:val="24"/>
        </w:rPr>
        <w:t xml:space="preserve"> называть свое имя. Развивать интерес к </w:t>
      </w:r>
      <w:proofErr w:type="spellStart"/>
      <w:r w:rsidRPr="00C26CC5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C26CC5">
        <w:rPr>
          <w:rFonts w:ascii="Times New Roman" w:hAnsi="Times New Roman" w:cs="Times New Roman"/>
          <w:sz w:val="24"/>
          <w:szCs w:val="24"/>
        </w:rPr>
        <w:t xml:space="preserve">-двигательным играм, разучиванию </w:t>
      </w:r>
      <w:proofErr w:type="spellStart"/>
      <w:r w:rsidRPr="00C26CC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26CC5">
        <w:rPr>
          <w:rFonts w:ascii="Times New Roman" w:hAnsi="Times New Roman" w:cs="Times New Roman"/>
          <w:sz w:val="24"/>
          <w:szCs w:val="24"/>
        </w:rPr>
        <w:t>. Уделить внимание просветительской работе с родителями воспитанников по вопросам речевого развития.</w:t>
      </w:r>
    </w:p>
    <w:p w:rsidR="00FB38D2" w:rsidRPr="00CB79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B38D2" w:rsidRPr="00CB79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B38D2" w:rsidRPr="00CB79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B38D2" w:rsidRPr="00CB79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1437" w:rsidRPr="00CB79D2" w:rsidRDefault="00C91437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1437" w:rsidRPr="00CB79D2" w:rsidRDefault="00C91437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1437" w:rsidRPr="00C26CC5" w:rsidRDefault="00C91437" w:rsidP="00B333D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C91437" w:rsidRPr="00CB79D2" w:rsidRDefault="00C91437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1437" w:rsidRPr="00CB79D2" w:rsidRDefault="00C91437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1437" w:rsidRPr="00CB79D2" w:rsidRDefault="00C91437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B79D2" w:rsidRPr="00CB79D2" w:rsidRDefault="00CB79D2" w:rsidP="00001AF3">
      <w:pPr>
        <w:rPr>
          <w:rFonts w:ascii="Times New Roman" w:hAnsi="Times New Roman" w:cs="Times New Roman"/>
          <w:sz w:val="24"/>
          <w:szCs w:val="24"/>
        </w:rPr>
      </w:pPr>
    </w:p>
    <w:p w:rsidR="00840ED0" w:rsidRDefault="00840ED0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ED0" w:rsidRDefault="00840ED0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ED0" w:rsidRDefault="00840ED0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C5" w:rsidRDefault="00C26CC5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CB79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промежуточного </w:t>
      </w:r>
      <w:r w:rsidRPr="00CB79D2">
        <w:rPr>
          <w:rFonts w:ascii="Times New Roman" w:hAnsi="Times New Roman" w:cs="Times New Roman"/>
          <w:b/>
          <w:sz w:val="24"/>
          <w:szCs w:val="24"/>
        </w:rPr>
        <w:t>контроля диагностики детей младшей группы «Солнечные лучики»</w:t>
      </w:r>
    </w:p>
    <w:p w:rsidR="00CB79D2" w:rsidRPr="00CB79D2" w:rsidRDefault="00CB79D2" w:rsidP="00CB7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 xml:space="preserve">        Дата проведения: с 10 по15 января 2022г</w:t>
      </w:r>
    </w:p>
    <w:p w:rsidR="00F24DBA" w:rsidRPr="00CB79D2" w:rsidRDefault="00F24DBA" w:rsidP="00EE1E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56"/>
        <w:gridCol w:w="1497"/>
        <w:gridCol w:w="498"/>
        <w:gridCol w:w="498"/>
        <w:gridCol w:w="498"/>
        <w:gridCol w:w="498"/>
        <w:gridCol w:w="567"/>
        <w:gridCol w:w="709"/>
        <w:gridCol w:w="716"/>
        <w:gridCol w:w="710"/>
      </w:tblGrid>
      <w:tr w:rsidR="00091172" w:rsidRPr="00CB79D2" w:rsidTr="00B052F8">
        <w:tc>
          <w:tcPr>
            <w:tcW w:w="6647" w:type="dxa"/>
            <w:gridSpan w:val="10"/>
          </w:tcPr>
          <w:p w:rsidR="00091172" w:rsidRPr="00CB79D2" w:rsidRDefault="00091172" w:rsidP="0009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C91437" w:rsidRPr="00CB79D2" w:rsidTr="00B052F8">
        <w:tc>
          <w:tcPr>
            <w:tcW w:w="456" w:type="dxa"/>
          </w:tcPr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5"/>
          </w:tcPr>
          <w:p w:rsidR="00C91437" w:rsidRPr="00CB79D2" w:rsidRDefault="00C91437" w:rsidP="00C9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Merge w:val="restart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 баллов</w:t>
            </w:r>
          </w:p>
        </w:tc>
        <w:tc>
          <w:tcPr>
            <w:tcW w:w="716" w:type="dxa"/>
            <w:vMerge w:val="restart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0" w:type="dxa"/>
            <w:vMerge w:val="restart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C91437" w:rsidRPr="00CB79D2" w:rsidTr="00B052F8">
        <w:trPr>
          <w:cantSplit/>
          <w:trHeight w:val="1134"/>
        </w:trPr>
        <w:tc>
          <w:tcPr>
            <w:tcW w:w="456" w:type="dxa"/>
          </w:tcPr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1437" w:rsidRPr="00CB79D2" w:rsidRDefault="00C91437" w:rsidP="00C9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C91437" w:rsidRPr="00CB79D2" w:rsidRDefault="00C91437" w:rsidP="00C9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498" w:type="dxa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2-3-Зд.1</w:t>
            </w:r>
          </w:p>
        </w:tc>
        <w:tc>
          <w:tcPr>
            <w:tcW w:w="498" w:type="dxa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2-3-Зд.2</w:t>
            </w:r>
          </w:p>
        </w:tc>
        <w:tc>
          <w:tcPr>
            <w:tcW w:w="498" w:type="dxa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2-3-Зд.3</w:t>
            </w:r>
          </w:p>
        </w:tc>
        <w:tc>
          <w:tcPr>
            <w:tcW w:w="498" w:type="dxa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2-3-Зд.4</w:t>
            </w:r>
          </w:p>
        </w:tc>
        <w:tc>
          <w:tcPr>
            <w:tcW w:w="567" w:type="dxa"/>
            <w:textDirection w:val="btLr"/>
          </w:tcPr>
          <w:p w:rsidR="00C91437" w:rsidRPr="00CB79D2" w:rsidRDefault="00C91437" w:rsidP="00C914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2-3-Зд.5</w:t>
            </w:r>
          </w:p>
        </w:tc>
        <w:tc>
          <w:tcPr>
            <w:tcW w:w="709" w:type="dxa"/>
            <w:vMerge/>
          </w:tcPr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91437" w:rsidRPr="00CB79D2" w:rsidRDefault="00C91437" w:rsidP="00C9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86" w:rsidRPr="00CB79D2" w:rsidTr="00B052F8">
        <w:tc>
          <w:tcPr>
            <w:tcW w:w="456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0386" w:rsidRPr="00CB79D2" w:rsidRDefault="00A44AEC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300386" w:rsidRPr="00CB79D2" w:rsidRDefault="00840ED0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B052F8">
        <w:tc>
          <w:tcPr>
            <w:tcW w:w="456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8" w:type="dxa"/>
          </w:tcPr>
          <w:p w:rsidR="00300386" w:rsidRPr="00D01724" w:rsidRDefault="00D01724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0386" w:rsidRPr="00001AF3" w:rsidRDefault="00001AF3" w:rsidP="0030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16" w:type="dxa"/>
          </w:tcPr>
          <w:p w:rsidR="00300386" w:rsidRPr="00CB79D2" w:rsidRDefault="00840ED0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300386" w:rsidRPr="00CB79D2" w:rsidRDefault="00840ED0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B052F8">
        <w:tc>
          <w:tcPr>
            <w:tcW w:w="456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:rsidR="00300386" w:rsidRPr="00CB79D2" w:rsidRDefault="00840ED0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B052F8">
        <w:tc>
          <w:tcPr>
            <w:tcW w:w="456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Таир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0386" w:rsidRPr="00CB79D2" w:rsidRDefault="00A44AEC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1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386" w:rsidRPr="00CB79D2" w:rsidTr="00B052F8">
        <w:tc>
          <w:tcPr>
            <w:tcW w:w="456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Буртебаев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</w:t>
            </w:r>
          </w:p>
        </w:tc>
        <w:tc>
          <w:tcPr>
            <w:tcW w:w="498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300386" w:rsidRPr="00CB79D2" w:rsidRDefault="00840ED0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86" w:rsidRPr="00CB79D2" w:rsidTr="00B052F8">
        <w:tc>
          <w:tcPr>
            <w:tcW w:w="456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:rsidR="00300386" w:rsidRPr="00CB79D2" w:rsidRDefault="00B052F8" w:rsidP="003003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Демеуов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300386" w:rsidRPr="00CB79D2" w:rsidRDefault="00D01724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0386" w:rsidRPr="00CB79D2" w:rsidRDefault="00001AF3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:rsidR="00300386" w:rsidRPr="00CB79D2" w:rsidRDefault="00840ED0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300386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300386" w:rsidRPr="00CB79D2" w:rsidRDefault="00300386" w:rsidP="0030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Жаксылык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498" w:type="dxa"/>
          </w:tcPr>
          <w:p w:rsidR="00B052F8" w:rsidRPr="00D01724" w:rsidRDefault="00D01724" w:rsidP="00B05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D01724" w:rsidRDefault="00D01724" w:rsidP="00B05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2F8" w:rsidRPr="00CB79D2" w:rsidRDefault="00001AF3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B052F8" w:rsidRPr="00CB79D2" w:rsidRDefault="00840ED0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B052F8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Землянушнова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D01724" w:rsidRDefault="00D01724" w:rsidP="00B05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2F8" w:rsidRPr="00CB79D2" w:rsidRDefault="00001AF3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:rsidR="00B052F8" w:rsidRPr="00CB79D2" w:rsidRDefault="00840ED0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B052F8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B052F8" w:rsidRPr="00CB79D2" w:rsidRDefault="00800FCD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Радион</w:t>
            </w:r>
            <w:proofErr w:type="spellEnd"/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B052F8" w:rsidRPr="00CB79D2" w:rsidRDefault="00800FCD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001AF3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B052F8" w:rsidRPr="00CB79D2" w:rsidRDefault="00840ED0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B052F8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7" w:type="dxa"/>
          </w:tcPr>
          <w:p w:rsidR="00B052F8" w:rsidRPr="00CB79D2" w:rsidRDefault="00800FCD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Адина</w:t>
            </w:r>
            <w:proofErr w:type="spellEnd"/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B052F8" w:rsidRPr="00CB79D2" w:rsidRDefault="00800FCD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Мурзагалиева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001AF3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7" w:type="dxa"/>
          </w:tcPr>
          <w:p w:rsidR="00B052F8" w:rsidRPr="00CB79D2" w:rsidRDefault="007702CE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Пачколина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001AF3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B052F8" w:rsidRPr="00CB79D2" w:rsidRDefault="00840ED0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B052F8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7" w:type="dxa"/>
          </w:tcPr>
          <w:p w:rsidR="00B052F8" w:rsidRPr="00CB79D2" w:rsidRDefault="007702CE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7" w:type="dxa"/>
          </w:tcPr>
          <w:p w:rsidR="00B052F8" w:rsidRPr="00CB79D2" w:rsidRDefault="007702CE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Толеген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Ай-Султан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D01724" w:rsidRDefault="00D01724" w:rsidP="00B05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2F8" w:rsidRPr="00CB79D2" w:rsidRDefault="00001AF3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B052F8" w:rsidRPr="00CB79D2" w:rsidRDefault="00840ED0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B052F8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</w:tcPr>
          <w:p w:rsidR="00B052F8" w:rsidRPr="00CB79D2" w:rsidRDefault="007702CE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Аиша</w:t>
            </w:r>
            <w:proofErr w:type="spellEnd"/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B052F8" w:rsidRPr="00CB79D2" w:rsidRDefault="00D01724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7" w:type="dxa"/>
          </w:tcPr>
          <w:p w:rsidR="00B052F8" w:rsidRPr="00CB79D2" w:rsidRDefault="007702CE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Шамурат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Ералы</w:t>
            </w:r>
            <w:proofErr w:type="spellEnd"/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7" w:type="dxa"/>
          </w:tcPr>
          <w:p w:rsidR="00B052F8" w:rsidRPr="00CB79D2" w:rsidRDefault="007702CE" w:rsidP="00B052F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001AF3" w:rsidRDefault="00001AF3" w:rsidP="00B05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2F8" w:rsidRPr="00CB79D2" w:rsidRDefault="00001AF3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B052F8" w:rsidRPr="00CB79D2" w:rsidRDefault="00840ED0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B052F8" w:rsidRPr="00CB7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F8" w:rsidRPr="00CB79D2" w:rsidTr="00B052F8">
        <w:tc>
          <w:tcPr>
            <w:tcW w:w="456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B052F8" w:rsidRPr="00CB79D2" w:rsidRDefault="00B052F8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8"/>
          </w:tcPr>
          <w:p w:rsidR="00B052F8" w:rsidRPr="00CB79D2" w:rsidRDefault="00840ED0" w:rsidP="0084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7A7E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 2  уровень – 57,2</w:t>
            </w:r>
            <w:r w:rsidR="00B052F8" w:rsidRPr="00CB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</w:tbl>
    <w:p w:rsidR="00FB38D2" w:rsidRDefault="00FB38D2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26CC5" w:rsidRDefault="00C26CC5" w:rsidP="00C26C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26CC5">
        <w:rPr>
          <w:b/>
        </w:rPr>
        <w:t>Выводы:</w:t>
      </w:r>
      <w:r w:rsidRPr="00284711">
        <w:t xml:space="preserve"> </w:t>
      </w:r>
      <w:r>
        <w:rPr>
          <w:rStyle w:val="c1"/>
          <w:color w:val="000000"/>
        </w:rPr>
        <w:t>Высокий уровень в данной области не выявлен. В данной образовательной области дети со средним у</w:t>
      </w:r>
      <w:r>
        <w:rPr>
          <w:rStyle w:val="c1"/>
          <w:color w:val="000000"/>
        </w:rPr>
        <w:t>ровнем развития составляют – 57,2</w:t>
      </w:r>
      <w:r>
        <w:rPr>
          <w:rStyle w:val="c1"/>
          <w:color w:val="000000"/>
        </w:rPr>
        <w:t xml:space="preserve">%, демонстрируют неплохо развитую крупную моторику, стремятся осваивать различные виды движений, некоторые из </w:t>
      </w:r>
      <w:proofErr w:type="gramStart"/>
      <w:r>
        <w:rPr>
          <w:rStyle w:val="c1"/>
          <w:color w:val="000000"/>
        </w:rPr>
        <w:t>воспитанников  с</w:t>
      </w:r>
      <w:proofErr w:type="gramEnd"/>
      <w:r>
        <w:rPr>
          <w:rStyle w:val="c1"/>
          <w:color w:val="000000"/>
        </w:rPr>
        <w:t xml:space="preserve"> интересом включаются в подвижные игры с простым содержанием и несложными движениями. Дети с низким</w:t>
      </w:r>
      <w:r>
        <w:rPr>
          <w:rStyle w:val="c1"/>
          <w:color w:val="000000"/>
        </w:rPr>
        <w:t xml:space="preserve"> уровнем развития составляют 42,8</w:t>
      </w:r>
      <w:bookmarkStart w:id="0" w:name="_GoBack"/>
      <w:bookmarkEnd w:id="0"/>
      <w:r>
        <w:rPr>
          <w:rStyle w:val="c1"/>
          <w:color w:val="000000"/>
        </w:rPr>
        <w:t>%, у них недостаточно развита крупная моторика, различные виды движений (бег, ползание, бросание и т.п.) даются им с трудом.</w:t>
      </w:r>
    </w:p>
    <w:p w:rsidR="00C26CC5" w:rsidRDefault="00C26CC5" w:rsidP="00C26C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u w:val="single"/>
        </w:rPr>
        <w:t>Пути решения</w:t>
      </w:r>
      <w:r>
        <w:rPr>
          <w:rStyle w:val="c1"/>
          <w:color w:val="000000"/>
        </w:rPr>
        <w:t xml:space="preserve">: чаще проводить индивидуальную работу, учить детей не бояться выполнять простые физкультурные движения. Соблюдать двигательный режим. Проводить </w:t>
      </w:r>
      <w:r>
        <w:rPr>
          <w:rStyle w:val="c1"/>
          <w:color w:val="000000"/>
        </w:rPr>
        <w:lastRenderedPageBreak/>
        <w:t>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C26CC5" w:rsidRPr="00CB79D2" w:rsidRDefault="00C26CC5" w:rsidP="00B333D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B38D2" w:rsidRPr="00CB79D2" w:rsidRDefault="00F004E2" w:rsidP="00B333D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B38D2" w:rsidRPr="00CB79D2" w:rsidSect="00192EA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A2"/>
    <w:rsid w:val="00001AF3"/>
    <w:rsid w:val="00010436"/>
    <w:rsid w:val="00012594"/>
    <w:rsid w:val="00033446"/>
    <w:rsid w:val="0005500D"/>
    <w:rsid w:val="00055E49"/>
    <w:rsid w:val="00091172"/>
    <w:rsid w:val="000C7D13"/>
    <w:rsid w:val="000D5AC3"/>
    <w:rsid w:val="000E39E5"/>
    <w:rsid w:val="000F09F5"/>
    <w:rsid w:val="000F3662"/>
    <w:rsid w:val="0011273D"/>
    <w:rsid w:val="00113CB1"/>
    <w:rsid w:val="00153BF0"/>
    <w:rsid w:val="0016079A"/>
    <w:rsid w:val="001920B3"/>
    <w:rsid w:val="00192EAF"/>
    <w:rsid w:val="001A1E15"/>
    <w:rsid w:val="001E5CFA"/>
    <w:rsid w:val="00204407"/>
    <w:rsid w:val="00215110"/>
    <w:rsid w:val="002531B5"/>
    <w:rsid w:val="00300386"/>
    <w:rsid w:val="0031490D"/>
    <w:rsid w:val="00315BAA"/>
    <w:rsid w:val="00325E5D"/>
    <w:rsid w:val="00362928"/>
    <w:rsid w:val="003F68CF"/>
    <w:rsid w:val="00437A00"/>
    <w:rsid w:val="00454811"/>
    <w:rsid w:val="004857C5"/>
    <w:rsid w:val="00525DEF"/>
    <w:rsid w:val="00541EF0"/>
    <w:rsid w:val="00547D18"/>
    <w:rsid w:val="00552AA2"/>
    <w:rsid w:val="00570158"/>
    <w:rsid w:val="005A07BA"/>
    <w:rsid w:val="005D4253"/>
    <w:rsid w:val="00603519"/>
    <w:rsid w:val="0060695D"/>
    <w:rsid w:val="00627C1B"/>
    <w:rsid w:val="0064348A"/>
    <w:rsid w:val="006E660E"/>
    <w:rsid w:val="00714F14"/>
    <w:rsid w:val="007206EB"/>
    <w:rsid w:val="007702CE"/>
    <w:rsid w:val="00797311"/>
    <w:rsid w:val="007A7E24"/>
    <w:rsid w:val="007B6379"/>
    <w:rsid w:val="00800FCD"/>
    <w:rsid w:val="00840ED0"/>
    <w:rsid w:val="00847EF5"/>
    <w:rsid w:val="008B4F6C"/>
    <w:rsid w:val="009612FC"/>
    <w:rsid w:val="009A0F93"/>
    <w:rsid w:val="009A6D91"/>
    <w:rsid w:val="009B757B"/>
    <w:rsid w:val="009E7AEE"/>
    <w:rsid w:val="00A270A4"/>
    <w:rsid w:val="00A43229"/>
    <w:rsid w:val="00A44AEC"/>
    <w:rsid w:val="00AA6E71"/>
    <w:rsid w:val="00B04A31"/>
    <w:rsid w:val="00B052F8"/>
    <w:rsid w:val="00B333D1"/>
    <w:rsid w:val="00BD1150"/>
    <w:rsid w:val="00BD74EC"/>
    <w:rsid w:val="00C267BD"/>
    <w:rsid w:val="00C26CC5"/>
    <w:rsid w:val="00C507B6"/>
    <w:rsid w:val="00C65350"/>
    <w:rsid w:val="00C91437"/>
    <w:rsid w:val="00C9552E"/>
    <w:rsid w:val="00CB79D2"/>
    <w:rsid w:val="00CC3CC9"/>
    <w:rsid w:val="00CC580C"/>
    <w:rsid w:val="00CD50CB"/>
    <w:rsid w:val="00CF4BD8"/>
    <w:rsid w:val="00D01724"/>
    <w:rsid w:val="00D31F56"/>
    <w:rsid w:val="00D55E3F"/>
    <w:rsid w:val="00DA2932"/>
    <w:rsid w:val="00E330C8"/>
    <w:rsid w:val="00E670C8"/>
    <w:rsid w:val="00EB751A"/>
    <w:rsid w:val="00EE1E05"/>
    <w:rsid w:val="00EE2651"/>
    <w:rsid w:val="00F004E2"/>
    <w:rsid w:val="00F24DBA"/>
    <w:rsid w:val="00F533A4"/>
    <w:rsid w:val="00F8197E"/>
    <w:rsid w:val="00FA18E3"/>
    <w:rsid w:val="00FB38D2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EB3E"/>
  <w15:chartTrackingRefBased/>
  <w15:docId w15:val="{47CDB414-6929-49EE-B058-31BF9FA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F5"/>
    <w:pPr>
      <w:spacing w:after="0" w:line="240" w:lineRule="auto"/>
    </w:pPr>
  </w:style>
  <w:style w:type="table" w:styleId="a4">
    <w:name w:val="Table Grid"/>
    <w:basedOn w:val="a1"/>
    <w:uiPriority w:val="39"/>
    <w:rsid w:val="00B3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26CC5"/>
  </w:style>
  <w:style w:type="character" w:customStyle="1" w:styleId="c12">
    <w:name w:val="c12"/>
    <w:basedOn w:val="a0"/>
    <w:rsid w:val="00C26CC5"/>
  </w:style>
  <w:style w:type="paragraph" w:customStyle="1" w:styleId="c3">
    <w:name w:val="c3"/>
    <w:basedOn w:val="a"/>
    <w:rsid w:val="00C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Сводная диограмма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творчество</c:v>
                </c:pt>
                <c:pt idx="1">
                  <c:v>Познание</c:v>
                </c:pt>
                <c:pt idx="2">
                  <c:v>Коммуникация</c:v>
                </c:pt>
                <c:pt idx="3">
                  <c:v>здоровье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26.3</c:v>
                </c:pt>
                <c:pt idx="1">
                  <c:v>22</c:v>
                </c:pt>
                <c:pt idx="2">
                  <c:v>32.200000000000003</c:v>
                </c:pt>
                <c:pt idx="3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0E-4E29-B135-57920E7486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творчество</c:v>
                </c:pt>
                <c:pt idx="1">
                  <c:v>Познание</c:v>
                </c:pt>
                <c:pt idx="2">
                  <c:v>Коммуникация</c:v>
                </c:pt>
                <c:pt idx="3">
                  <c:v>здоровье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73.7</c:v>
                </c:pt>
                <c:pt idx="1">
                  <c:v>78</c:v>
                </c:pt>
                <c:pt idx="2">
                  <c:v>57.2</c:v>
                </c:pt>
                <c:pt idx="3">
                  <c:v>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0E-4E29-B135-57920E7486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творчество</c:v>
                </c:pt>
                <c:pt idx="1">
                  <c:v>Познание</c:v>
                </c:pt>
                <c:pt idx="2">
                  <c:v>Коммуникация</c:v>
                </c:pt>
                <c:pt idx="3">
                  <c:v>здоровье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10.6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0E-4E29-B135-57920E7486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377864"/>
        <c:axId val="404378520"/>
      </c:barChart>
      <c:catAx>
        <c:axId val="404377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378520"/>
        <c:crosses val="autoZero"/>
        <c:auto val="1"/>
        <c:lblAlgn val="ctr"/>
        <c:lblOffset val="100"/>
        <c:noMultiLvlLbl val="0"/>
      </c:catAx>
      <c:valAx>
        <c:axId val="40437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377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25</cp:revision>
  <dcterms:created xsi:type="dcterms:W3CDTF">2020-01-16T11:22:00Z</dcterms:created>
  <dcterms:modified xsi:type="dcterms:W3CDTF">2024-09-30T16:17:00Z</dcterms:modified>
</cp:coreProperties>
</file>